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788D" w:rsidRDefault="00C2788D" w:rsidP="00C2788D">
      <w:pPr>
        <w:spacing w:line="7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湖北经济学院基层党组织</w:t>
      </w:r>
    </w:p>
    <w:p w:rsidR="00C2788D" w:rsidRDefault="00C2788D" w:rsidP="00C2788D">
      <w:pPr>
        <w:spacing w:line="7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党风廉政建设责任书</w:t>
      </w:r>
    </w:p>
    <w:p w:rsidR="00C2788D" w:rsidRDefault="00C2788D" w:rsidP="00C2788D">
      <w:pPr>
        <w:spacing w:line="700" w:lineRule="exact"/>
        <w:jc w:val="center"/>
        <w:rPr>
          <w:rFonts w:ascii="方正小标宋简体" w:eastAsia="方正小标宋简体" w:hAnsi="仿宋"/>
          <w:sz w:val="36"/>
          <w:szCs w:val="36"/>
        </w:rPr>
      </w:pPr>
      <w:bookmarkStart w:id="0" w:name="_GoBack"/>
      <w:bookmarkEnd w:id="0"/>
    </w:p>
    <w:p w:rsidR="00C2788D" w:rsidRPr="00C2788D" w:rsidRDefault="00C2788D" w:rsidP="00C2788D">
      <w:pPr>
        <w:spacing w:line="600" w:lineRule="exact"/>
        <w:ind w:firstLineChars="200" w:firstLine="560"/>
        <w:rPr>
          <w:rFonts w:ascii="仿宋" w:eastAsia="仿宋" w:hAnsi="仿宋"/>
          <w:sz w:val="28"/>
          <w:szCs w:val="28"/>
        </w:rPr>
      </w:pPr>
      <w:r w:rsidRPr="00C2788D">
        <w:rPr>
          <w:rFonts w:ascii="仿宋" w:eastAsia="仿宋" w:hAnsi="仿宋" w:hint="eastAsia"/>
          <w:sz w:val="28"/>
          <w:szCs w:val="28"/>
        </w:rPr>
        <w:t>根据《中共湖北省委关于落实党风廉政建设党委主体责任纪委监督责任的意见》（</w:t>
      </w:r>
      <w:proofErr w:type="gramStart"/>
      <w:r w:rsidRPr="00C2788D">
        <w:rPr>
          <w:rFonts w:ascii="仿宋" w:eastAsia="仿宋" w:hAnsi="仿宋" w:hint="eastAsia"/>
          <w:sz w:val="28"/>
          <w:szCs w:val="28"/>
        </w:rPr>
        <w:t>鄂发〔</w:t>
      </w:r>
      <w:r w:rsidRPr="00C2788D">
        <w:rPr>
          <w:rFonts w:ascii="仿宋" w:eastAsia="仿宋" w:hAnsi="仿宋"/>
          <w:sz w:val="28"/>
          <w:szCs w:val="28"/>
        </w:rPr>
        <w:t>2014</w:t>
      </w:r>
      <w:r w:rsidRPr="00C2788D">
        <w:rPr>
          <w:rFonts w:ascii="仿宋" w:eastAsia="仿宋" w:hAnsi="仿宋" w:hint="eastAsia"/>
          <w:sz w:val="28"/>
          <w:szCs w:val="28"/>
        </w:rPr>
        <w:t>〕</w:t>
      </w:r>
      <w:proofErr w:type="gramEnd"/>
      <w:r w:rsidRPr="00C2788D">
        <w:rPr>
          <w:rFonts w:ascii="仿宋" w:eastAsia="仿宋" w:hAnsi="仿宋"/>
          <w:sz w:val="28"/>
          <w:szCs w:val="28"/>
        </w:rPr>
        <w:t>18</w:t>
      </w:r>
      <w:r w:rsidRPr="00C2788D">
        <w:rPr>
          <w:rFonts w:ascii="仿宋" w:eastAsia="仿宋" w:hAnsi="仿宋" w:hint="eastAsia"/>
          <w:sz w:val="28"/>
          <w:szCs w:val="28"/>
        </w:rPr>
        <w:t>号）和《中共湖北经济学院委员会关于落实党风廉政建设党委主体责任和纪委监督责任的实施意见》（鄂</w:t>
      </w:r>
      <w:proofErr w:type="gramStart"/>
      <w:r w:rsidRPr="00C2788D">
        <w:rPr>
          <w:rFonts w:ascii="仿宋" w:eastAsia="仿宋" w:hAnsi="仿宋" w:hint="eastAsia"/>
          <w:sz w:val="28"/>
          <w:szCs w:val="28"/>
        </w:rPr>
        <w:t>经院党</w:t>
      </w:r>
      <w:proofErr w:type="gramEnd"/>
      <w:r w:rsidRPr="00C2788D">
        <w:rPr>
          <w:rFonts w:ascii="仿宋" w:eastAsia="仿宋" w:hAnsi="仿宋" w:hint="eastAsia"/>
          <w:sz w:val="28"/>
          <w:szCs w:val="28"/>
        </w:rPr>
        <w:t>发〔</w:t>
      </w:r>
      <w:r w:rsidRPr="00C2788D">
        <w:rPr>
          <w:rFonts w:ascii="仿宋" w:eastAsia="仿宋" w:hAnsi="仿宋"/>
          <w:sz w:val="28"/>
          <w:szCs w:val="28"/>
        </w:rPr>
        <w:t>2014</w:t>
      </w:r>
      <w:r w:rsidRPr="00C2788D">
        <w:rPr>
          <w:rFonts w:ascii="仿宋" w:eastAsia="仿宋" w:hAnsi="仿宋" w:hint="eastAsia"/>
          <w:sz w:val="28"/>
          <w:szCs w:val="28"/>
        </w:rPr>
        <w:t>〕</w:t>
      </w:r>
      <w:r w:rsidRPr="00C2788D">
        <w:rPr>
          <w:rFonts w:ascii="仿宋" w:eastAsia="仿宋" w:hAnsi="仿宋"/>
          <w:sz w:val="28"/>
          <w:szCs w:val="28"/>
        </w:rPr>
        <w:t>49</w:t>
      </w:r>
      <w:r w:rsidRPr="00C2788D">
        <w:rPr>
          <w:rFonts w:ascii="仿宋" w:eastAsia="仿宋" w:hAnsi="仿宋" w:hint="eastAsia"/>
          <w:sz w:val="28"/>
          <w:szCs w:val="28"/>
        </w:rPr>
        <w:t>号）精神，为落实学校党委关于压实主体责任，推进全面从严治党向基层延伸的任务和要求，促进学校事业健康发展，实现“十三五”期间“升级、进位、奠基”总目标，加快推进特色鲜明的高水平财经大学建设，现与各党支部签订党风廉政建设责任书。</w:t>
      </w:r>
    </w:p>
    <w:p w:rsidR="00C2788D" w:rsidRPr="00C2788D" w:rsidRDefault="00C2788D" w:rsidP="00C2788D">
      <w:pPr>
        <w:spacing w:line="600" w:lineRule="exact"/>
        <w:ind w:firstLineChars="200" w:firstLine="560"/>
        <w:rPr>
          <w:rFonts w:ascii="仿宋" w:eastAsia="仿宋" w:hAnsi="仿宋"/>
          <w:sz w:val="28"/>
          <w:szCs w:val="28"/>
        </w:rPr>
      </w:pPr>
      <w:r w:rsidRPr="00C2788D">
        <w:rPr>
          <w:rFonts w:ascii="仿宋" w:eastAsia="仿宋" w:hAnsi="仿宋" w:hint="eastAsia"/>
          <w:sz w:val="28"/>
          <w:szCs w:val="28"/>
        </w:rPr>
        <w:t>一、支部书记对本支部的党风廉政建设负领导责任，是第一责任人。各党支部要把党风廉政建设责任细化到每一个党员教职员工身上，落实到每一项具体工作当中，层层传导压力，做到全覆盖。</w:t>
      </w:r>
    </w:p>
    <w:p w:rsidR="00C2788D" w:rsidRPr="00C2788D" w:rsidRDefault="00C2788D" w:rsidP="00C2788D">
      <w:pPr>
        <w:spacing w:line="600" w:lineRule="exact"/>
        <w:ind w:firstLineChars="200" w:firstLine="560"/>
        <w:rPr>
          <w:rFonts w:ascii="仿宋" w:eastAsia="仿宋" w:hAnsi="仿宋"/>
          <w:sz w:val="28"/>
          <w:szCs w:val="28"/>
        </w:rPr>
      </w:pPr>
      <w:r w:rsidRPr="00C2788D">
        <w:rPr>
          <w:rFonts w:ascii="仿宋" w:eastAsia="仿宋" w:hAnsi="仿宋" w:hint="eastAsia"/>
          <w:sz w:val="28"/>
          <w:szCs w:val="28"/>
        </w:rPr>
        <w:t>支部委员要带头遵守党的纪律，特别是要严守党的政治纪律和政治规矩，遵守国家法律法规，自觉执行廉洁从政各项规定，牢固树立“四个意识”，</w:t>
      </w:r>
      <w:r w:rsidRPr="00C2788D">
        <w:rPr>
          <w:rFonts w:ascii="仿宋" w:eastAsia="仿宋" w:hAnsi="仿宋" w:hint="eastAsia"/>
          <w:bCs/>
          <w:sz w:val="28"/>
          <w:szCs w:val="28"/>
        </w:rPr>
        <w:t>始终忠诚于党，始终对组织坦诚，始终正确对待权力，始终牢记政治责任。</w:t>
      </w:r>
    </w:p>
    <w:p w:rsidR="00C2788D" w:rsidRPr="00C2788D" w:rsidRDefault="00C2788D" w:rsidP="00C2788D">
      <w:pPr>
        <w:spacing w:line="600" w:lineRule="exact"/>
        <w:ind w:firstLineChars="200" w:firstLine="560"/>
        <w:rPr>
          <w:rFonts w:ascii="仿宋" w:eastAsia="仿宋" w:hAnsi="仿宋"/>
          <w:sz w:val="28"/>
          <w:szCs w:val="28"/>
        </w:rPr>
      </w:pPr>
      <w:r w:rsidRPr="00C2788D">
        <w:rPr>
          <w:rFonts w:ascii="仿宋" w:eastAsia="仿宋" w:hAnsi="仿宋" w:hint="eastAsia"/>
          <w:sz w:val="28"/>
          <w:szCs w:val="28"/>
        </w:rPr>
        <w:t>二、贯彻落实学校党委关于党风廉政建设和反腐败工作的部署要求，制定党风廉政建设工作计划，部署党风廉政建设工作任务，对工作任务进行责任分解，完善廉政风险点防控措施，督促中层及以上领导干部开展党风廉政建设主体责任纪实工作，把管党治党方针落实到</w:t>
      </w:r>
      <w:r w:rsidRPr="00C2788D">
        <w:rPr>
          <w:rFonts w:ascii="仿宋" w:eastAsia="仿宋" w:hAnsi="仿宋" w:hint="eastAsia"/>
          <w:sz w:val="28"/>
          <w:szCs w:val="28"/>
        </w:rPr>
        <w:lastRenderedPageBreak/>
        <w:t>党的建设全过程，推进全面从严治党向基层延伸。</w:t>
      </w:r>
    </w:p>
    <w:p w:rsidR="00C2788D" w:rsidRPr="00C2788D" w:rsidRDefault="00C2788D" w:rsidP="00C2788D">
      <w:pPr>
        <w:spacing w:line="600" w:lineRule="exact"/>
        <w:ind w:firstLineChars="200" w:firstLine="560"/>
        <w:rPr>
          <w:rFonts w:ascii="仿宋" w:eastAsia="仿宋" w:hAnsi="仿宋"/>
          <w:sz w:val="28"/>
          <w:szCs w:val="28"/>
        </w:rPr>
      </w:pPr>
      <w:r w:rsidRPr="00C2788D">
        <w:rPr>
          <w:rFonts w:ascii="仿宋" w:eastAsia="仿宋" w:hAnsi="仿宋" w:hint="eastAsia"/>
          <w:sz w:val="28"/>
          <w:szCs w:val="28"/>
        </w:rPr>
        <w:t>三、以学习贯彻十九大报告精神和《党章》《准则》《条例》为契机，通过主题党日活动，深入开展“不忘初心，牢记使命”主题教育，继续推进“两学一做”制度化、常态化，深入开展理想信念、宗旨意识、党的纪律和师德师风教育，加强校园廉政文化建设，形成强化党章和纪律意识的浓厚氛围，</w:t>
      </w:r>
      <w:r w:rsidRPr="00C2788D">
        <w:rPr>
          <w:rFonts w:ascii="仿宋" w:eastAsia="仿宋" w:hAnsi="仿宋" w:hint="eastAsia"/>
          <w:bCs/>
          <w:sz w:val="28"/>
          <w:szCs w:val="28"/>
        </w:rPr>
        <w:t>筑牢思想上拒腐防变的堤坝。</w:t>
      </w:r>
    </w:p>
    <w:p w:rsidR="00C2788D" w:rsidRPr="00C2788D" w:rsidRDefault="00C2788D" w:rsidP="00C2788D">
      <w:pPr>
        <w:spacing w:line="600" w:lineRule="exact"/>
        <w:ind w:firstLineChars="200" w:firstLine="560"/>
        <w:rPr>
          <w:rFonts w:ascii="仿宋" w:eastAsia="仿宋" w:hAnsi="仿宋"/>
          <w:kern w:val="0"/>
          <w:sz w:val="28"/>
          <w:szCs w:val="28"/>
        </w:rPr>
      </w:pPr>
      <w:r w:rsidRPr="00C2788D">
        <w:rPr>
          <w:rFonts w:ascii="仿宋" w:eastAsia="仿宋" w:hAnsi="仿宋" w:hint="eastAsia"/>
          <w:kern w:val="0"/>
          <w:sz w:val="28"/>
          <w:szCs w:val="28"/>
        </w:rPr>
        <w:t>四、严格执行“三会一课”、组织生活会等党内组织制度，严肃党内政治生活，支部书记与党员、党员同志之间经常开展谈心谈话，相互提醒，使基层党组织的日常监督和党员的民主监督成为常态。</w:t>
      </w:r>
    </w:p>
    <w:p w:rsidR="00C2788D" w:rsidRPr="00C2788D" w:rsidRDefault="00C2788D" w:rsidP="00C2788D">
      <w:pPr>
        <w:spacing w:line="600" w:lineRule="exact"/>
        <w:ind w:firstLineChars="200" w:firstLine="560"/>
        <w:rPr>
          <w:rFonts w:ascii="仿宋" w:eastAsia="仿宋" w:hAnsi="仿宋"/>
          <w:sz w:val="28"/>
          <w:szCs w:val="28"/>
        </w:rPr>
      </w:pPr>
      <w:r w:rsidRPr="00C2788D">
        <w:rPr>
          <w:rFonts w:ascii="仿宋" w:eastAsia="仿宋" w:hAnsi="仿宋" w:hint="eastAsia"/>
          <w:sz w:val="28"/>
          <w:szCs w:val="28"/>
        </w:rPr>
        <w:t>五、坚持把纪律和规矩挺在前面，严格执行中央八项规定、省委六条意见精神和学校作风建设的有关规定，驰而不息纠正</w:t>
      </w:r>
      <w:r w:rsidRPr="00C2788D">
        <w:rPr>
          <w:rFonts w:ascii="仿宋" w:eastAsia="仿宋" w:hAnsi="仿宋"/>
          <w:sz w:val="28"/>
          <w:szCs w:val="28"/>
        </w:rPr>
        <w:t>“</w:t>
      </w:r>
      <w:r w:rsidRPr="00C2788D">
        <w:rPr>
          <w:rFonts w:ascii="仿宋" w:eastAsia="仿宋" w:hAnsi="仿宋" w:hint="eastAsia"/>
          <w:sz w:val="28"/>
          <w:szCs w:val="28"/>
        </w:rPr>
        <w:t>四风</w:t>
      </w:r>
      <w:r w:rsidRPr="00C2788D">
        <w:rPr>
          <w:rFonts w:ascii="仿宋" w:eastAsia="仿宋" w:hAnsi="仿宋"/>
          <w:sz w:val="28"/>
          <w:szCs w:val="28"/>
        </w:rPr>
        <w:t>”</w:t>
      </w:r>
      <w:r w:rsidRPr="00C2788D">
        <w:rPr>
          <w:rFonts w:ascii="仿宋" w:eastAsia="仿宋" w:hAnsi="仿宋" w:hint="eastAsia"/>
          <w:sz w:val="28"/>
          <w:szCs w:val="28"/>
        </w:rPr>
        <w:t>，杜绝违反师德师风、学术不端、公款旅游、公车私用、公款吃喝、乱发钱物、大操大办、借机敛财、收受学生和家长钱物以及工作纪律松散、办事推诿拖拉、服务态度生硬等突出问题发生。</w:t>
      </w:r>
    </w:p>
    <w:p w:rsidR="00C2788D" w:rsidRPr="00C2788D" w:rsidRDefault="00C2788D" w:rsidP="00C2788D">
      <w:pPr>
        <w:spacing w:line="600" w:lineRule="exact"/>
        <w:ind w:firstLineChars="200" w:firstLine="560"/>
        <w:rPr>
          <w:rFonts w:ascii="仿宋" w:eastAsia="仿宋" w:hAnsi="仿宋" w:cs="Times New Roman"/>
          <w:b/>
          <w:sz w:val="28"/>
          <w:szCs w:val="28"/>
        </w:rPr>
      </w:pPr>
      <w:r w:rsidRPr="00C2788D">
        <w:rPr>
          <w:rFonts w:ascii="仿宋" w:eastAsia="仿宋" w:hAnsi="仿宋" w:hint="eastAsia"/>
          <w:sz w:val="28"/>
          <w:szCs w:val="28"/>
        </w:rPr>
        <w:t>六、</w:t>
      </w:r>
      <w:r w:rsidRPr="00C2788D">
        <w:rPr>
          <w:rFonts w:ascii="仿宋" w:eastAsia="仿宋" w:hAnsi="仿宋" w:hint="eastAsia"/>
          <w:kern w:val="0"/>
          <w:sz w:val="28"/>
          <w:szCs w:val="28"/>
        </w:rPr>
        <w:t>积极支持支部纪检委员履行职责，</w:t>
      </w:r>
      <w:r w:rsidRPr="00C2788D">
        <w:rPr>
          <w:rFonts w:ascii="仿宋" w:eastAsia="仿宋" w:hAnsi="仿宋" w:hint="eastAsia"/>
          <w:sz w:val="28"/>
          <w:szCs w:val="28"/>
        </w:rPr>
        <w:t>及时受理和上报群众来信来访。</w:t>
      </w:r>
    </w:p>
    <w:p w:rsidR="00C2788D" w:rsidRPr="00C2788D" w:rsidRDefault="00C2788D" w:rsidP="00C2788D">
      <w:pPr>
        <w:spacing w:line="600" w:lineRule="exact"/>
        <w:ind w:firstLineChars="200" w:firstLine="560"/>
        <w:rPr>
          <w:rFonts w:ascii="仿宋" w:eastAsia="仿宋" w:hAnsi="仿宋"/>
          <w:kern w:val="0"/>
          <w:sz w:val="28"/>
          <w:szCs w:val="28"/>
        </w:rPr>
      </w:pPr>
      <w:r w:rsidRPr="00C2788D">
        <w:rPr>
          <w:rFonts w:ascii="仿宋" w:eastAsia="仿宋" w:hAnsi="仿宋" w:hint="eastAsia"/>
          <w:kern w:val="0"/>
          <w:sz w:val="28"/>
          <w:szCs w:val="28"/>
        </w:rPr>
        <w:t>七、本责任书从</w:t>
      </w:r>
      <w:proofErr w:type="gramStart"/>
      <w:r w:rsidRPr="00C2788D">
        <w:rPr>
          <w:rFonts w:ascii="仿宋" w:eastAsia="仿宋" w:hAnsi="仿宋" w:hint="eastAsia"/>
          <w:kern w:val="0"/>
          <w:sz w:val="28"/>
          <w:szCs w:val="28"/>
        </w:rPr>
        <w:t>签定</w:t>
      </w:r>
      <w:proofErr w:type="gramEnd"/>
      <w:r w:rsidRPr="00C2788D">
        <w:rPr>
          <w:rFonts w:ascii="仿宋" w:eastAsia="仿宋" w:hAnsi="仿宋" w:hint="eastAsia"/>
          <w:kern w:val="0"/>
          <w:sz w:val="28"/>
          <w:szCs w:val="28"/>
        </w:rPr>
        <w:t>之日起到下次</w:t>
      </w:r>
      <w:proofErr w:type="gramStart"/>
      <w:r w:rsidRPr="00C2788D">
        <w:rPr>
          <w:rFonts w:ascii="仿宋" w:eastAsia="仿宋" w:hAnsi="仿宋" w:hint="eastAsia"/>
          <w:kern w:val="0"/>
          <w:sz w:val="28"/>
          <w:szCs w:val="28"/>
        </w:rPr>
        <w:t>签定</w:t>
      </w:r>
      <w:proofErr w:type="gramEnd"/>
      <w:r w:rsidRPr="00C2788D">
        <w:rPr>
          <w:rFonts w:ascii="仿宋" w:eastAsia="仿宋" w:hAnsi="仿宋" w:hint="eastAsia"/>
          <w:kern w:val="0"/>
          <w:sz w:val="28"/>
          <w:szCs w:val="28"/>
        </w:rPr>
        <w:t>之日前有效，若责任人变动，本责任书由接任人继续履行。本责任书一式三份，责任签订双方、</w:t>
      </w:r>
      <w:proofErr w:type="gramStart"/>
      <w:r w:rsidRPr="00C2788D">
        <w:rPr>
          <w:rFonts w:ascii="仿宋" w:eastAsia="仿宋" w:hAnsi="仿宋" w:hint="eastAsia"/>
          <w:kern w:val="0"/>
          <w:sz w:val="28"/>
          <w:szCs w:val="28"/>
        </w:rPr>
        <w:t>校纪委</w:t>
      </w:r>
      <w:proofErr w:type="gramEnd"/>
      <w:r w:rsidRPr="00C2788D">
        <w:rPr>
          <w:rFonts w:ascii="仿宋" w:eastAsia="仿宋" w:hAnsi="仿宋" w:hint="eastAsia"/>
          <w:kern w:val="0"/>
          <w:sz w:val="28"/>
          <w:szCs w:val="28"/>
        </w:rPr>
        <w:t>各执一份。</w:t>
      </w:r>
    </w:p>
    <w:p w:rsidR="00C2788D" w:rsidRPr="00C2788D" w:rsidRDefault="00C2788D" w:rsidP="00C2788D">
      <w:pPr>
        <w:spacing w:line="600" w:lineRule="exact"/>
        <w:ind w:firstLineChars="150" w:firstLine="420"/>
        <w:rPr>
          <w:rFonts w:ascii="仿宋" w:eastAsia="仿宋" w:hAnsi="仿宋"/>
          <w:kern w:val="0"/>
          <w:sz w:val="28"/>
          <w:szCs w:val="28"/>
        </w:rPr>
      </w:pPr>
      <w:r w:rsidRPr="00C2788D">
        <w:rPr>
          <w:rFonts w:ascii="仿宋" w:eastAsia="仿宋" w:hAnsi="仿宋" w:hint="eastAsia"/>
          <w:kern w:val="0"/>
          <w:sz w:val="28"/>
          <w:szCs w:val="28"/>
        </w:rPr>
        <w:t>xx党委（总支）书记：</w:t>
      </w:r>
      <w:r w:rsidRPr="00C2788D">
        <w:rPr>
          <w:rFonts w:ascii="仿宋" w:eastAsia="仿宋" w:hAnsi="仿宋"/>
          <w:kern w:val="0"/>
          <w:sz w:val="28"/>
          <w:szCs w:val="28"/>
        </w:rPr>
        <w:t xml:space="preserve">                </w:t>
      </w:r>
      <w:r w:rsidRPr="00C2788D">
        <w:rPr>
          <w:rFonts w:ascii="仿宋" w:eastAsia="仿宋" w:hAnsi="仿宋" w:hint="eastAsia"/>
          <w:kern w:val="0"/>
          <w:sz w:val="28"/>
          <w:szCs w:val="28"/>
        </w:rPr>
        <w:t>xx党支部书记：</w:t>
      </w:r>
    </w:p>
    <w:p w:rsidR="00C2788D" w:rsidRPr="00C2788D" w:rsidRDefault="00C2788D" w:rsidP="00C2788D">
      <w:pPr>
        <w:spacing w:line="600" w:lineRule="exact"/>
        <w:rPr>
          <w:rFonts w:ascii="仿宋" w:eastAsia="仿宋" w:hAnsi="仿宋"/>
          <w:kern w:val="0"/>
          <w:sz w:val="28"/>
          <w:szCs w:val="28"/>
        </w:rPr>
      </w:pPr>
    </w:p>
    <w:p w:rsidR="00C2788D" w:rsidRPr="00C2788D" w:rsidRDefault="00C2788D" w:rsidP="00C2788D">
      <w:pPr>
        <w:spacing w:line="600" w:lineRule="exact"/>
        <w:ind w:firstLineChars="150" w:firstLine="420"/>
        <w:rPr>
          <w:rFonts w:ascii="仿宋" w:eastAsia="仿宋" w:hAnsi="仿宋"/>
          <w:kern w:val="0"/>
          <w:sz w:val="28"/>
          <w:szCs w:val="28"/>
        </w:rPr>
      </w:pPr>
      <w:r w:rsidRPr="00C2788D">
        <w:rPr>
          <w:rFonts w:ascii="仿宋" w:eastAsia="仿宋" w:hAnsi="仿宋" w:hint="eastAsia"/>
          <w:kern w:val="0"/>
          <w:sz w:val="28"/>
          <w:szCs w:val="28"/>
        </w:rPr>
        <w:t>行政主要负责人：</w:t>
      </w:r>
      <w:r w:rsidRPr="00C2788D">
        <w:rPr>
          <w:rFonts w:ascii="仿宋" w:eastAsia="仿宋" w:hAnsi="仿宋"/>
          <w:sz w:val="28"/>
          <w:szCs w:val="28"/>
        </w:rPr>
        <w:t xml:space="preserve"> </w:t>
      </w:r>
    </w:p>
    <w:p w:rsidR="0094739D" w:rsidRDefault="00C2788D" w:rsidP="00C2788D">
      <w:pPr>
        <w:spacing w:line="600" w:lineRule="exact"/>
        <w:ind w:firstLineChars="2200" w:firstLine="6160"/>
      </w:pPr>
      <w:r w:rsidRPr="00C2788D">
        <w:rPr>
          <w:rFonts w:ascii="仿宋" w:eastAsia="仿宋" w:hAnsi="仿宋"/>
          <w:kern w:val="0"/>
          <w:sz w:val="28"/>
          <w:szCs w:val="28"/>
        </w:rPr>
        <w:t>201</w:t>
      </w:r>
      <w:r w:rsidRPr="00C2788D">
        <w:rPr>
          <w:rFonts w:ascii="仿宋" w:eastAsia="仿宋" w:hAnsi="仿宋" w:hint="eastAsia"/>
          <w:kern w:val="0"/>
          <w:sz w:val="28"/>
          <w:szCs w:val="28"/>
        </w:rPr>
        <w:t>8年3月</w:t>
      </w:r>
    </w:p>
    <w:sectPr w:rsidR="0094739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仿宋">
    <w:altName w:val="宋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788D"/>
    <w:rsid w:val="0094739D"/>
    <w:rsid w:val="00C278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788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788D"/>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163</Words>
  <Characters>934</Characters>
  <Application>Microsoft Office Word</Application>
  <DocSecurity>0</DocSecurity>
  <Lines>7</Lines>
  <Paragraphs>2</Paragraphs>
  <ScaleCrop>false</ScaleCrop>
  <Company/>
  <LinksUpToDate>false</LinksUpToDate>
  <CharactersWithSpaces>1095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何慧刚</dc:creator>
  <cp:lastModifiedBy>何慧刚</cp:lastModifiedBy>
  <cp:revision>1</cp:revision>
  <dcterms:created xsi:type="dcterms:W3CDTF">2018-03-26T08:56:00Z</dcterms:created>
  <dcterms:modified xsi:type="dcterms:W3CDTF">2018-03-26T08:58:00Z</dcterms:modified>
</cp:coreProperties>
</file>