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24D9" w14:textId="20875AD7" w:rsidR="00962058" w:rsidRPr="00D33E46" w:rsidRDefault="00BB1D3E" w:rsidP="00962058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D33E46">
        <w:rPr>
          <w:rFonts w:ascii="宋体" w:eastAsia="宋体" w:hAnsi="宋体" w:hint="eastAsia"/>
          <w:b/>
          <w:bCs/>
          <w:sz w:val="36"/>
          <w:szCs w:val="36"/>
        </w:rPr>
        <w:t>2</w:t>
      </w:r>
      <w:r w:rsidRPr="00D33E46">
        <w:rPr>
          <w:rFonts w:ascii="宋体" w:eastAsia="宋体" w:hAnsi="宋体"/>
          <w:b/>
          <w:bCs/>
          <w:sz w:val="36"/>
          <w:szCs w:val="36"/>
        </w:rPr>
        <w:t>023</w:t>
      </w:r>
      <w:r w:rsidRPr="00D33E46">
        <w:rPr>
          <w:rFonts w:ascii="宋体" w:eastAsia="宋体" w:hAnsi="宋体" w:hint="eastAsia"/>
          <w:b/>
          <w:bCs/>
          <w:sz w:val="36"/>
          <w:szCs w:val="36"/>
        </w:rPr>
        <w:t>年教职工疗休养名额分配表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8"/>
        <w:gridCol w:w="3687"/>
        <w:gridCol w:w="1407"/>
        <w:gridCol w:w="2074"/>
      </w:tblGrid>
      <w:tr w:rsidR="00D0717E" w:rsidRPr="00D33E46" w14:paraId="35BF8198" w14:textId="77777777" w:rsidTr="009D484D">
        <w:trPr>
          <w:trHeight w:hRule="exact" w:val="454"/>
        </w:trPr>
        <w:tc>
          <w:tcPr>
            <w:tcW w:w="680" w:type="pct"/>
          </w:tcPr>
          <w:p w14:paraId="04A089A8" w14:textId="174700C7" w:rsidR="007124F2" w:rsidRPr="00D33E46" w:rsidRDefault="007124F2" w:rsidP="00BB1D3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222" w:type="pct"/>
          </w:tcPr>
          <w:p w14:paraId="1DCD9D7E" w14:textId="7BD19FF5" w:rsidR="007124F2" w:rsidRPr="00D33E46" w:rsidRDefault="007124F2" w:rsidP="00BB1D3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二级工会名称</w:t>
            </w:r>
          </w:p>
        </w:tc>
        <w:tc>
          <w:tcPr>
            <w:tcW w:w="848" w:type="pct"/>
          </w:tcPr>
          <w:p w14:paraId="741FABBC" w14:textId="0505C79F" w:rsidR="007124F2" w:rsidRPr="00D33E46" w:rsidRDefault="007124F2" w:rsidP="00BB1D3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名额</w:t>
            </w:r>
            <w:r w:rsidR="000E7732" w:rsidRPr="00D33E46">
              <w:rPr>
                <w:rFonts w:ascii="宋体" w:eastAsia="宋体" w:hAnsi="宋体" w:hint="eastAsia"/>
                <w:sz w:val="28"/>
                <w:szCs w:val="28"/>
              </w:rPr>
              <w:t>分配</w:t>
            </w:r>
          </w:p>
        </w:tc>
        <w:tc>
          <w:tcPr>
            <w:tcW w:w="1250" w:type="pct"/>
          </w:tcPr>
          <w:p w14:paraId="7E0C37A4" w14:textId="55F17F04" w:rsidR="007124F2" w:rsidRPr="00D33E46" w:rsidRDefault="007124F2" w:rsidP="00BB1D3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</w:tr>
      <w:tr w:rsidR="00B75287" w:rsidRPr="00D33E46" w14:paraId="60D0DBFF" w14:textId="77777777" w:rsidTr="009D484D">
        <w:trPr>
          <w:trHeight w:hRule="exact" w:val="454"/>
        </w:trPr>
        <w:tc>
          <w:tcPr>
            <w:tcW w:w="680" w:type="pct"/>
          </w:tcPr>
          <w:p w14:paraId="0EDB772B" w14:textId="5FB45E2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6306" w14:textId="55617D7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经济与贸易学院工会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8BB6" w14:textId="2BBE54A4" w:rsidR="00B75287" w:rsidRPr="00D33E46" w:rsidRDefault="006671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05E2973E" w14:textId="7F65942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2C0B4E44" w14:textId="77777777" w:rsidTr="009D484D">
        <w:trPr>
          <w:trHeight w:hRule="exact" w:val="454"/>
        </w:trPr>
        <w:tc>
          <w:tcPr>
            <w:tcW w:w="680" w:type="pct"/>
          </w:tcPr>
          <w:p w14:paraId="4794A180" w14:textId="258D694B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7980" w14:textId="181620C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低碳经济学院工会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00B6" w14:textId="30155C1B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5B461E75" w14:textId="1962D3D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485013F4" w14:textId="77777777" w:rsidTr="009D484D">
        <w:trPr>
          <w:trHeight w:hRule="exact" w:val="454"/>
        </w:trPr>
        <w:tc>
          <w:tcPr>
            <w:tcW w:w="680" w:type="pct"/>
          </w:tcPr>
          <w:p w14:paraId="48C63F6C" w14:textId="29783E21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FF54" w14:textId="23F566F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金融学院工会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2556" w14:textId="0ED5E1DB" w:rsidR="00B75287" w:rsidRPr="00D33E46" w:rsidRDefault="006671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22483CC5" w14:textId="6284BD6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131CB693" w14:textId="77777777" w:rsidTr="009D484D">
        <w:trPr>
          <w:trHeight w:hRule="exact" w:val="454"/>
        </w:trPr>
        <w:tc>
          <w:tcPr>
            <w:tcW w:w="680" w:type="pct"/>
          </w:tcPr>
          <w:p w14:paraId="431A4EEF" w14:textId="04F4368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F1C0" w14:textId="187CBDD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财经高等研究院工会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452B" w14:textId="28FE1E9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3197441C" w14:textId="4B17938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050A1ABB" w14:textId="77777777" w:rsidTr="009D484D">
        <w:trPr>
          <w:trHeight w:hRule="exact" w:val="454"/>
        </w:trPr>
        <w:tc>
          <w:tcPr>
            <w:tcW w:w="680" w:type="pct"/>
          </w:tcPr>
          <w:p w14:paraId="4F94E2B1" w14:textId="27DDB2C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9079" w14:textId="048AE6D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 xml:space="preserve">  财政与公共管理学院工会  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2236" w14:textId="677F2D98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2B054A8F" w14:textId="611DB0E1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577674D1" w14:textId="77777777" w:rsidTr="009D484D">
        <w:trPr>
          <w:trHeight w:hRule="exact" w:val="454"/>
        </w:trPr>
        <w:tc>
          <w:tcPr>
            <w:tcW w:w="680" w:type="pct"/>
          </w:tcPr>
          <w:p w14:paraId="6FB0360C" w14:textId="7F1FC01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5A73" w14:textId="5FC5F5B5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工商管理学院工会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E3CA" w14:textId="7ECB372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2E679972" w14:textId="7F65027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05EB457" w14:textId="77777777" w:rsidTr="009D484D">
        <w:trPr>
          <w:trHeight w:hRule="exact" w:val="454"/>
        </w:trPr>
        <w:tc>
          <w:tcPr>
            <w:tcW w:w="680" w:type="pct"/>
          </w:tcPr>
          <w:p w14:paraId="766C5DEC" w14:textId="001A6AF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2B6F" w14:textId="486FFE6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会计学院工会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0F2E" w14:textId="550F987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228200A0" w14:textId="22B11AF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4474D921" w14:textId="77777777" w:rsidTr="009D484D">
        <w:trPr>
          <w:trHeight w:hRule="exact" w:val="454"/>
        </w:trPr>
        <w:tc>
          <w:tcPr>
            <w:tcW w:w="680" w:type="pct"/>
          </w:tcPr>
          <w:p w14:paraId="7503E804" w14:textId="10852E7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E5DA" w14:textId="0B80044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旅游与酒店管理学院工会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B489" w14:textId="52595AE8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3808CB87" w14:textId="6F4E1CBB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34B2C944" w14:textId="77777777" w:rsidTr="009D484D">
        <w:trPr>
          <w:trHeight w:hRule="exact" w:val="454"/>
        </w:trPr>
        <w:tc>
          <w:tcPr>
            <w:tcW w:w="680" w:type="pct"/>
          </w:tcPr>
          <w:p w14:paraId="3AB6206D" w14:textId="4D189F0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B80E" w14:textId="49319EA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信息管理学院工会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F5B6" w14:textId="4901674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29120E13" w14:textId="0AB57B7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15896F85" w14:textId="77777777" w:rsidTr="009D484D">
        <w:trPr>
          <w:trHeight w:hRule="exact" w:val="454"/>
        </w:trPr>
        <w:tc>
          <w:tcPr>
            <w:tcW w:w="680" w:type="pct"/>
          </w:tcPr>
          <w:p w14:paraId="1C3B2967" w14:textId="3890197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0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03A0" w14:textId="0F9FDAE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统计与数学学院工会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D53D" w14:textId="55E3BEF9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690C3CE8" w14:textId="0F88B5D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340E769" w14:textId="77777777" w:rsidTr="009D484D">
        <w:trPr>
          <w:trHeight w:hRule="exact" w:val="454"/>
        </w:trPr>
        <w:tc>
          <w:tcPr>
            <w:tcW w:w="680" w:type="pct"/>
          </w:tcPr>
          <w:p w14:paraId="1456C90C" w14:textId="225E56A9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1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8043" w14:textId="029DF49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法学院工会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7F4E" w14:textId="1D22286E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6E349B90" w14:textId="27C6C538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066E6D63" w14:textId="77777777" w:rsidTr="009D484D">
        <w:trPr>
          <w:trHeight w:hRule="exact" w:val="454"/>
        </w:trPr>
        <w:tc>
          <w:tcPr>
            <w:tcW w:w="680" w:type="pct"/>
          </w:tcPr>
          <w:p w14:paraId="1DF404A8" w14:textId="6AD6352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2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763A" w14:textId="00BDE7F5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马克思主义学院工会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56B4" w14:textId="4275D2D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04FA03BF" w14:textId="0CDD7B1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6C83E234" w14:textId="77777777" w:rsidTr="009D484D">
        <w:trPr>
          <w:trHeight w:hRule="exact" w:val="454"/>
        </w:trPr>
        <w:tc>
          <w:tcPr>
            <w:tcW w:w="680" w:type="pct"/>
          </w:tcPr>
          <w:p w14:paraId="43516B27" w14:textId="3333874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3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7FDA" w14:textId="107848F9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新闻与传播学院工会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8905" w14:textId="3D27260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369E287C" w14:textId="3933A21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0738054" w14:textId="77777777" w:rsidTr="009D484D">
        <w:trPr>
          <w:trHeight w:hRule="exact" w:val="454"/>
        </w:trPr>
        <w:tc>
          <w:tcPr>
            <w:tcW w:w="680" w:type="pct"/>
          </w:tcPr>
          <w:p w14:paraId="07C23A4C" w14:textId="7FE6FA4E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4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BC8" w14:textId="71942DF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外国语学院工</w:t>
            </w:r>
            <w:r w:rsidRPr="00D33E46">
              <w:rPr>
                <w:rFonts w:ascii="宋体" w:eastAsia="宋体" w:hAnsi="宋体" w:cs="Tahoma" w:hint="eastAsia"/>
                <w:b/>
                <w:bCs/>
                <w:sz w:val="28"/>
                <w:szCs w:val="28"/>
              </w:rPr>
              <w:t xml:space="preserve">会 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7E02" w14:textId="21EAA7CC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4035F136" w14:textId="54E6E6D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48EBF05B" w14:textId="77777777" w:rsidTr="009D484D">
        <w:trPr>
          <w:trHeight w:hRule="exact" w:val="454"/>
        </w:trPr>
        <w:tc>
          <w:tcPr>
            <w:tcW w:w="680" w:type="pct"/>
          </w:tcPr>
          <w:p w14:paraId="06F4CC30" w14:textId="13DE341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5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0CE6" w14:textId="5CB3A48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信息工程学院工会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CDFD" w14:textId="4233FB0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17343542" w14:textId="342A46B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0939AFEB" w14:textId="77777777" w:rsidTr="009D484D">
        <w:trPr>
          <w:trHeight w:hRule="exact" w:val="454"/>
        </w:trPr>
        <w:tc>
          <w:tcPr>
            <w:tcW w:w="680" w:type="pct"/>
          </w:tcPr>
          <w:p w14:paraId="5CEDE7B3" w14:textId="1DF6FF2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6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9CAA" w14:textId="72BB34E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艺术设计学院工会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E90B" w14:textId="5F310A3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65F5292E" w14:textId="737D978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6344B59D" w14:textId="77777777" w:rsidTr="009D484D">
        <w:trPr>
          <w:trHeight w:hRule="exact" w:val="454"/>
        </w:trPr>
        <w:tc>
          <w:tcPr>
            <w:tcW w:w="680" w:type="pct"/>
          </w:tcPr>
          <w:p w14:paraId="5C95E9F9" w14:textId="3E4018C1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7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D463" w14:textId="12E8FFF9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体育经济与管理学院工会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DF7D" w14:textId="7760AF7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06CF8C44" w14:textId="1042F354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5B38BBF9" w14:textId="77777777" w:rsidTr="009D484D">
        <w:trPr>
          <w:trHeight w:hRule="exact" w:val="454"/>
        </w:trPr>
        <w:tc>
          <w:tcPr>
            <w:tcW w:w="680" w:type="pct"/>
          </w:tcPr>
          <w:p w14:paraId="2E14CDC9" w14:textId="4836595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8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56F5" w14:textId="0FB0B1B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实验教学中心工会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E505" w14:textId="5337AAB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5541DFEF" w14:textId="66DEE6A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FBAB9C2" w14:textId="77777777" w:rsidTr="009D484D">
        <w:trPr>
          <w:trHeight w:hRule="exact" w:val="454"/>
        </w:trPr>
        <w:tc>
          <w:tcPr>
            <w:tcW w:w="680" w:type="pct"/>
          </w:tcPr>
          <w:p w14:paraId="28385E77" w14:textId="2B64138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9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C51D" w14:textId="089EDDE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网络与教育技术中心工会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A0C2" w14:textId="199D038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4C8E074C" w14:textId="3F6A2A2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3146A84A" w14:textId="77777777" w:rsidTr="009D484D">
        <w:trPr>
          <w:trHeight w:hRule="exact" w:val="454"/>
        </w:trPr>
        <w:tc>
          <w:tcPr>
            <w:tcW w:w="680" w:type="pct"/>
          </w:tcPr>
          <w:p w14:paraId="1EBF0162" w14:textId="0C5B2DC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0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BEA8" w14:textId="51B2A1C8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继续教育学院工会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F364" w14:textId="379D0BB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1CB044A8" w14:textId="0CD4165A" w:rsidR="00B75287" w:rsidRPr="00D33E46" w:rsidRDefault="00B75287" w:rsidP="0066718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5097A5D1" w14:textId="77777777" w:rsidTr="009D484D">
        <w:trPr>
          <w:trHeight w:hRule="exact" w:val="454"/>
        </w:trPr>
        <w:tc>
          <w:tcPr>
            <w:tcW w:w="680" w:type="pct"/>
          </w:tcPr>
          <w:p w14:paraId="5ADA528C" w14:textId="05ECEA5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1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A1ED" w14:textId="4CF5537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图书馆工会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A524" w14:textId="1ED82642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402117B7" w14:textId="361455D7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2F67DDD0" w14:textId="77777777" w:rsidTr="009D484D">
        <w:trPr>
          <w:trHeight w:hRule="exact" w:val="454"/>
        </w:trPr>
        <w:tc>
          <w:tcPr>
            <w:tcW w:w="680" w:type="pct"/>
          </w:tcPr>
          <w:p w14:paraId="43E83461" w14:textId="4CEF175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2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5278" w14:textId="7A8FE5F3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校医院工会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8848" w14:textId="29E1539D" w:rsidR="00B75287" w:rsidRPr="00D33E46" w:rsidRDefault="006671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385EFEF5" w14:textId="79C797A6" w:rsidR="00B75287" w:rsidRPr="00D33E46" w:rsidRDefault="00B75287" w:rsidP="0066718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783C45B" w14:textId="77777777" w:rsidTr="009D484D">
        <w:trPr>
          <w:trHeight w:hRule="exact" w:val="454"/>
        </w:trPr>
        <w:tc>
          <w:tcPr>
            <w:tcW w:w="680" w:type="pct"/>
          </w:tcPr>
          <w:p w14:paraId="2E3AC946" w14:textId="70B7AB9D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3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51B5" w14:textId="7D75A6C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后勤集团工会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346FA" w14:textId="72EB4006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0E769D78" w14:textId="732220C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45EE3D47" w14:textId="77777777" w:rsidTr="009D484D">
        <w:trPr>
          <w:trHeight w:hRule="exact" w:val="454"/>
        </w:trPr>
        <w:tc>
          <w:tcPr>
            <w:tcW w:w="680" w:type="pct"/>
          </w:tcPr>
          <w:p w14:paraId="53D212BB" w14:textId="0DBD333E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4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6A13" w14:textId="258C9BFB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亿优物业公司工会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2215" w14:textId="460426E8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791F6EE5" w14:textId="1FFA102B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F0954CF" w14:textId="77777777" w:rsidTr="009D484D">
        <w:trPr>
          <w:trHeight w:hRule="exact" w:val="454"/>
        </w:trPr>
        <w:tc>
          <w:tcPr>
            <w:tcW w:w="680" w:type="pct"/>
          </w:tcPr>
          <w:p w14:paraId="151AF124" w14:textId="43BA6685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5</w:t>
            </w:r>
          </w:p>
        </w:tc>
        <w:tc>
          <w:tcPr>
            <w:tcW w:w="2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C42" w14:textId="7E6F40D0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机关工会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0312" w14:textId="28556E85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cs="Tahoma" w:hint="eastAsia"/>
                <w:sz w:val="28"/>
                <w:szCs w:val="28"/>
              </w:rPr>
              <w:t>7</w:t>
            </w:r>
          </w:p>
        </w:tc>
        <w:tc>
          <w:tcPr>
            <w:tcW w:w="1250" w:type="pct"/>
          </w:tcPr>
          <w:p w14:paraId="2942B43D" w14:textId="1E2F847A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75287" w:rsidRPr="00D33E46" w14:paraId="7B0D024B" w14:textId="77777777" w:rsidTr="009D484D">
        <w:trPr>
          <w:trHeight w:hRule="exact" w:val="454"/>
        </w:trPr>
        <w:tc>
          <w:tcPr>
            <w:tcW w:w="680" w:type="pct"/>
          </w:tcPr>
          <w:p w14:paraId="26E52DAB" w14:textId="418EB0FF" w:rsidR="00B75287" w:rsidRPr="00D33E46" w:rsidRDefault="00B752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合计</w:t>
            </w:r>
          </w:p>
        </w:tc>
        <w:tc>
          <w:tcPr>
            <w:tcW w:w="4320" w:type="pct"/>
            <w:gridSpan w:val="3"/>
          </w:tcPr>
          <w:p w14:paraId="66558CF2" w14:textId="3DE05FD2" w:rsidR="00B75287" w:rsidRPr="00D33E46" w:rsidRDefault="00667187" w:rsidP="00B752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33E46">
              <w:rPr>
                <w:rFonts w:ascii="宋体" w:eastAsia="宋体" w:hAnsi="宋体" w:hint="eastAsia"/>
                <w:sz w:val="28"/>
                <w:szCs w:val="28"/>
              </w:rPr>
              <w:t>5</w:t>
            </w:r>
            <w:r w:rsidRPr="00D33E46">
              <w:rPr>
                <w:rFonts w:ascii="宋体" w:eastAsia="宋体" w:hAnsi="宋体"/>
                <w:sz w:val="28"/>
                <w:szCs w:val="28"/>
              </w:rPr>
              <w:t>0</w:t>
            </w:r>
            <w:r w:rsidRPr="00D33E46">
              <w:rPr>
                <w:rFonts w:ascii="宋体" w:eastAsia="宋体" w:hAnsi="宋体" w:hint="eastAsia"/>
                <w:sz w:val="28"/>
                <w:szCs w:val="28"/>
              </w:rPr>
              <w:t>人</w:t>
            </w:r>
          </w:p>
        </w:tc>
      </w:tr>
    </w:tbl>
    <w:p w14:paraId="34216662" w14:textId="2CB32CFF" w:rsidR="00BB1D3E" w:rsidRPr="00D33E46" w:rsidRDefault="00BB1D3E" w:rsidP="00962058">
      <w:pPr>
        <w:rPr>
          <w:rFonts w:ascii="宋体" w:eastAsia="宋体" w:hAnsi="宋体"/>
          <w:sz w:val="28"/>
          <w:szCs w:val="28"/>
        </w:rPr>
      </w:pPr>
    </w:p>
    <w:sectPr w:rsidR="00BB1D3E" w:rsidRPr="00D33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DB"/>
    <w:rsid w:val="00055ED4"/>
    <w:rsid w:val="000E3719"/>
    <w:rsid w:val="000E7732"/>
    <w:rsid w:val="00105E36"/>
    <w:rsid w:val="00197FDB"/>
    <w:rsid w:val="00360093"/>
    <w:rsid w:val="00416981"/>
    <w:rsid w:val="00667187"/>
    <w:rsid w:val="007124F2"/>
    <w:rsid w:val="00962058"/>
    <w:rsid w:val="009D484D"/>
    <w:rsid w:val="00A16CDF"/>
    <w:rsid w:val="00A302BC"/>
    <w:rsid w:val="00B75287"/>
    <w:rsid w:val="00BB1D3E"/>
    <w:rsid w:val="00D0717E"/>
    <w:rsid w:val="00D16E4D"/>
    <w:rsid w:val="00D33E46"/>
    <w:rsid w:val="00D35240"/>
    <w:rsid w:val="00D6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7ED0"/>
  <w15:chartTrackingRefBased/>
  <w15:docId w15:val="{3B61615D-DC3D-4A5A-9088-DBD4C77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3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91D5-DDFE-45BF-87D0-DE5C0585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2023-06-19T06:48:00Z</cp:lastPrinted>
  <dcterms:created xsi:type="dcterms:W3CDTF">2023-05-26T02:27:00Z</dcterms:created>
  <dcterms:modified xsi:type="dcterms:W3CDTF">2023-06-20T00:35:00Z</dcterms:modified>
</cp:coreProperties>
</file>